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4BEE4A21" w:rsidR="00350F04" w:rsidRPr="00CF2414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CF2414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CF2414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CF2414" w:rsidRDefault="00350F04" w:rsidP="00E34CB7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CF2414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CF2414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40662C8F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Predmet javnega naročila je </w:t>
      </w:r>
      <w:r w:rsidR="006E7C7F" w:rsidRPr="00CF2414">
        <w:rPr>
          <w:rFonts w:ascii="Arial" w:hAnsi="Arial" w:cs="Arial"/>
          <w:sz w:val="20"/>
          <w:szCs w:val="20"/>
        </w:rPr>
        <w:t>nakup in dobava sistema PAN</w:t>
      </w:r>
      <w:r w:rsidRPr="00CF2414">
        <w:rPr>
          <w:rFonts w:ascii="Arial" w:hAnsi="Arial" w:cs="Arial"/>
          <w:sz w:val="20"/>
          <w:szCs w:val="20"/>
        </w:rPr>
        <w:t>, in sicer obsega naslednje sklope:</w:t>
      </w:r>
    </w:p>
    <w:p w14:paraId="3413D0FB" w14:textId="77777777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44F3D7" w14:textId="58A209B9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Sklop 1: </w:t>
      </w:r>
      <w:r w:rsidR="006E7C7F" w:rsidRPr="00CF2414">
        <w:rPr>
          <w:rFonts w:ascii="Arial" w:hAnsi="Arial" w:cs="Arial"/>
          <w:sz w:val="20"/>
          <w:szCs w:val="20"/>
        </w:rPr>
        <w:t xml:space="preserve">VPN </w:t>
      </w:r>
      <w:proofErr w:type="spellStart"/>
      <w:r w:rsidR="006E7C7F" w:rsidRPr="00CF2414">
        <w:rPr>
          <w:rFonts w:ascii="Arial" w:hAnsi="Arial" w:cs="Arial"/>
          <w:sz w:val="20"/>
          <w:szCs w:val="20"/>
        </w:rPr>
        <w:t>koncentrator</w:t>
      </w:r>
      <w:proofErr w:type="spellEnd"/>
    </w:p>
    <w:p w14:paraId="2B4B63F6" w14:textId="169D663D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Sklop 2: </w:t>
      </w:r>
      <w:r w:rsidR="006E7C7F" w:rsidRPr="00CF2414">
        <w:rPr>
          <w:rFonts w:ascii="Arial" w:hAnsi="Arial" w:cs="Arial"/>
          <w:sz w:val="20"/>
          <w:szCs w:val="20"/>
        </w:rPr>
        <w:t xml:space="preserve">Sistem </w:t>
      </w:r>
      <w:proofErr w:type="spellStart"/>
      <w:r w:rsidR="006E7C7F" w:rsidRPr="00CF2414">
        <w:rPr>
          <w:rFonts w:ascii="Arial" w:hAnsi="Arial" w:cs="Arial"/>
          <w:sz w:val="20"/>
          <w:szCs w:val="20"/>
        </w:rPr>
        <w:t>večfaktorske</w:t>
      </w:r>
      <w:proofErr w:type="spellEnd"/>
      <w:r w:rsidR="006E7C7F" w:rsidRPr="00CF241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7C7F" w:rsidRPr="00CF2414">
        <w:rPr>
          <w:rFonts w:ascii="Arial" w:hAnsi="Arial" w:cs="Arial"/>
          <w:sz w:val="20"/>
          <w:szCs w:val="20"/>
        </w:rPr>
        <w:t>avtentikacije</w:t>
      </w:r>
      <w:proofErr w:type="spellEnd"/>
    </w:p>
    <w:p w14:paraId="06469ABB" w14:textId="0CC64DE3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Sklop 3: </w:t>
      </w:r>
      <w:r w:rsidR="006E7C7F" w:rsidRPr="00CF2414">
        <w:rPr>
          <w:rFonts w:ascii="Arial" w:hAnsi="Arial" w:cs="Arial"/>
          <w:sz w:val="20"/>
          <w:szCs w:val="20"/>
        </w:rPr>
        <w:t>Varnostna pregrada</w:t>
      </w:r>
    </w:p>
    <w:p w14:paraId="69E43465" w14:textId="1B988C29" w:rsidR="00350F04" w:rsidRPr="00CF2414" w:rsidRDefault="00350F04" w:rsidP="006E7C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Sklop 4: </w:t>
      </w:r>
      <w:r w:rsidR="006E7C7F" w:rsidRPr="00CF2414">
        <w:rPr>
          <w:rFonts w:ascii="Arial" w:hAnsi="Arial" w:cs="Arial"/>
          <w:sz w:val="20"/>
          <w:szCs w:val="20"/>
        </w:rPr>
        <w:t xml:space="preserve">PAM (sistem za upravljanje </w:t>
      </w:r>
      <w:proofErr w:type="spellStart"/>
      <w:r w:rsidR="006E7C7F" w:rsidRPr="00CF2414">
        <w:rPr>
          <w:rFonts w:ascii="Arial" w:hAnsi="Arial" w:cs="Arial"/>
          <w:sz w:val="20"/>
          <w:szCs w:val="20"/>
        </w:rPr>
        <w:t>priviligiranih</w:t>
      </w:r>
      <w:proofErr w:type="spellEnd"/>
      <w:r w:rsidR="006E7C7F" w:rsidRPr="00CF2414">
        <w:rPr>
          <w:rFonts w:ascii="Arial" w:hAnsi="Arial" w:cs="Arial"/>
          <w:sz w:val="20"/>
          <w:szCs w:val="20"/>
        </w:rPr>
        <w:t xml:space="preserve"> dostopov)</w:t>
      </w:r>
    </w:p>
    <w:p w14:paraId="4645BDBC" w14:textId="7C8CC204" w:rsidR="00C73967" w:rsidRPr="00CF2414" w:rsidRDefault="00C73967" w:rsidP="006E7C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0422F3" w14:textId="5EA8912B" w:rsidR="00C73967" w:rsidRPr="00CF2414" w:rsidRDefault="00C73967" w:rsidP="00C7396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Obseg javnega naročila je razviden iz ponudbenega predračuna (Priloga od št. 3.1/1 do št. 3.1/4) in tehničnih specifikacij predmeta javnega naročila (Priloga od št. </w:t>
      </w:r>
      <w:r w:rsidR="00840A62" w:rsidRPr="00CF2414">
        <w:rPr>
          <w:rFonts w:ascii="Arial" w:hAnsi="Arial" w:cs="Arial"/>
          <w:sz w:val="20"/>
          <w:szCs w:val="20"/>
        </w:rPr>
        <w:t>4</w:t>
      </w:r>
      <w:r w:rsidRPr="00CF2414">
        <w:rPr>
          <w:rFonts w:ascii="Arial" w:hAnsi="Arial" w:cs="Arial"/>
          <w:sz w:val="20"/>
          <w:szCs w:val="20"/>
        </w:rPr>
        <w:t xml:space="preserve">.1 do št. </w:t>
      </w:r>
      <w:r w:rsidR="00840A62" w:rsidRPr="00CF2414">
        <w:rPr>
          <w:rFonts w:ascii="Arial" w:hAnsi="Arial" w:cs="Arial"/>
          <w:sz w:val="20"/>
          <w:szCs w:val="20"/>
        </w:rPr>
        <w:t>4</w:t>
      </w:r>
      <w:r w:rsidRPr="00CF2414">
        <w:rPr>
          <w:rFonts w:ascii="Arial" w:hAnsi="Arial" w:cs="Arial"/>
          <w:sz w:val="20"/>
          <w:szCs w:val="20"/>
        </w:rPr>
        <w:t>.4).</w:t>
      </w:r>
    </w:p>
    <w:p w14:paraId="6ABDB21F" w14:textId="77777777" w:rsidR="00C73967" w:rsidRPr="00CF2414" w:rsidRDefault="00C73967" w:rsidP="00C7396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7C9F6" w14:textId="77777777" w:rsidR="007C7B30" w:rsidRPr="00CF2414" w:rsidRDefault="007C7B30" w:rsidP="007C7B3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F2414">
        <w:rPr>
          <w:rFonts w:ascii="Arial" w:hAnsi="Arial" w:cs="Arial"/>
          <w:sz w:val="20"/>
          <w:szCs w:val="20"/>
          <w:lang w:eastAsia="en-US"/>
        </w:rPr>
        <w:t>Ponudniki se lahko prijavijo za izvedbo predmeta naročila v celoti (sklop 1 – 4) ali posamezen sklop v celoti – vse postavke, ki so v sklopu. Ponudniki ne morejo ponuditi posamezne postavke iz posameznega sklopa.</w:t>
      </w:r>
    </w:p>
    <w:p w14:paraId="3444493D" w14:textId="77777777" w:rsidR="00C73967" w:rsidRPr="00CF2414" w:rsidRDefault="00C73967" w:rsidP="00C73967">
      <w:pPr>
        <w:jc w:val="both"/>
        <w:rPr>
          <w:rFonts w:ascii="Arial" w:hAnsi="Arial" w:cs="Arial"/>
          <w:sz w:val="20"/>
          <w:szCs w:val="20"/>
        </w:rPr>
      </w:pPr>
    </w:p>
    <w:p w14:paraId="3ABA6853" w14:textId="77777777" w:rsidR="00C73967" w:rsidRPr="00CF2414" w:rsidRDefault="00C73967" w:rsidP="00C7396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Naročnik si pred oddajo naročila</w:t>
      </w:r>
      <w:r w:rsidRPr="00CF2414">
        <w:rPr>
          <w:rFonts w:ascii="Arial" w:hAnsi="Arial" w:cs="Arial"/>
          <w:color w:val="7030A0"/>
          <w:sz w:val="20"/>
          <w:szCs w:val="20"/>
        </w:rPr>
        <w:t xml:space="preserve"> </w:t>
      </w:r>
      <w:r w:rsidRPr="00CF2414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</w:p>
    <w:p w14:paraId="1C4116B7" w14:textId="77777777" w:rsidR="00C73967" w:rsidRPr="00CF2414" w:rsidRDefault="00C73967" w:rsidP="00C73967">
      <w:pPr>
        <w:pStyle w:val="Naslov1"/>
        <w:spacing w:before="0" w:after="0"/>
        <w:jc w:val="both"/>
        <w:rPr>
          <w:b w:val="0"/>
          <w:sz w:val="20"/>
          <w:szCs w:val="20"/>
        </w:rPr>
      </w:pPr>
    </w:p>
    <w:p w14:paraId="45A2C256" w14:textId="3630A555" w:rsidR="00C73967" w:rsidRPr="00CF2414" w:rsidRDefault="00C73967" w:rsidP="00C73967">
      <w:pPr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V nakup in dobavo sistema mora biti vključeno:</w:t>
      </w:r>
    </w:p>
    <w:p w14:paraId="036243FC" w14:textId="24F70BFB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-       Vsa potrebna strojna in programska oprema za delovanje vseh implementiranih funkcij</w:t>
      </w:r>
      <w:r w:rsidR="00AB7462" w:rsidRPr="00CF2414">
        <w:rPr>
          <w:rFonts w:ascii="Arial" w:hAnsi="Arial" w:cs="Arial"/>
          <w:sz w:val="20"/>
          <w:szCs w:val="20"/>
        </w:rPr>
        <w:t xml:space="preserve"> </w:t>
      </w:r>
      <w:r w:rsidR="00AB7462" w:rsidRPr="00CF2414">
        <w:rPr>
          <w:rFonts w:ascii="Arial" w:hAnsi="Arial" w:cs="Arial"/>
          <w:i/>
          <w:sz w:val="20"/>
          <w:szCs w:val="20"/>
        </w:rPr>
        <w:t>/velja za sklope od 1</w:t>
      </w:r>
      <w:r w:rsidR="00CF2414" w:rsidRPr="00CF2414">
        <w:rPr>
          <w:rFonts w:ascii="Arial" w:hAnsi="Arial" w:cs="Arial"/>
          <w:i/>
          <w:sz w:val="20"/>
          <w:szCs w:val="20"/>
        </w:rPr>
        <w:t xml:space="preserve"> </w:t>
      </w:r>
      <w:r w:rsidR="005478AB" w:rsidRPr="00CF2414">
        <w:rPr>
          <w:rFonts w:ascii="Arial" w:hAnsi="Arial" w:cs="Arial"/>
          <w:i/>
          <w:sz w:val="20"/>
          <w:szCs w:val="20"/>
        </w:rPr>
        <w:t xml:space="preserve">do </w:t>
      </w:r>
      <w:r w:rsidR="00AB7462" w:rsidRPr="00CF2414">
        <w:rPr>
          <w:rFonts w:ascii="Arial" w:hAnsi="Arial" w:cs="Arial"/>
          <w:i/>
          <w:sz w:val="20"/>
          <w:szCs w:val="20"/>
        </w:rPr>
        <w:t>4/</w:t>
      </w:r>
      <w:r w:rsidR="00BB4A5F" w:rsidRPr="00CF2414">
        <w:rPr>
          <w:rFonts w:ascii="Arial" w:hAnsi="Arial" w:cs="Arial"/>
          <w:i/>
          <w:sz w:val="20"/>
          <w:szCs w:val="20"/>
        </w:rPr>
        <w:t>,</w:t>
      </w:r>
    </w:p>
    <w:p w14:paraId="096AFCF7" w14:textId="34936577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-       Vzpostavitev sistema na naročnikovi</w:t>
      </w:r>
      <w:r w:rsidR="00CC3C5F" w:rsidRPr="00CF2414">
        <w:rPr>
          <w:rFonts w:ascii="Arial" w:hAnsi="Arial" w:cs="Arial"/>
          <w:sz w:val="20"/>
          <w:szCs w:val="20"/>
        </w:rPr>
        <w:t xml:space="preserve"> </w:t>
      </w:r>
      <w:r w:rsidRPr="00CF2414">
        <w:rPr>
          <w:rFonts w:ascii="Arial" w:hAnsi="Arial" w:cs="Arial"/>
          <w:sz w:val="20"/>
          <w:szCs w:val="20"/>
        </w:rPr>
        <w:t>lokacij</w:t>
      </w:r>
      <w:r w:rsidR="00BB4A5F" w:rsidRPr="00CF2414">
        <w:rPr>
          <w:rFonts w:ascii="Arial" w:hAnsi="Arial" w:cs="Arial"/>
          <w:sz w:val="20"/>
          <w:szCs w:val="20"/>
        </w:rPr>
        <w:t>i</w:t>
      </w:r>
      <w:r w:rsidR="005478AB" w:rsidRPr="00CF2414">
        <w:rPr>
          <w:rFonts w:ascii="Arial" w:hAnsi="Arial" w:cs="Arial"/>
          <w:sz w:val="20"/>
          <w:szCs w:val="20"/>
        </w:rPr>
        <w:t xml:space="preserve"> </w:t>
      </w:r>
      <w:r w:rsidR="00AB7462" w:rsidRPr="00CF2414">
        <w:rPr>
          <w:rFonts w:ascii="Arial" w:hAnsi="Arial" w:cs="Arial"/>
          <w:i/>
          <w:sz w:val="20"/>
          <w:szCs w:val="20"/>
        </w:rPr>
        <w:t>/velja za sklope od 1</w:t>
      </w:r>
      <w:r w:rsidR="00CF2414" w:rsidRPr="00CF2414">
        <w:rPr>
          <w:rFonts w:ascii="Arial" w:hAnsi="Arial" w:cs="Arial"/>
          <w:i/>
          <w:sz w:val="20"/>
          <w:szCs w:val="20"/>
        </w:rPr>
        <w:t xml:space="preserve"> 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do </w:t>
      </w:r>
      <w:r w:rsidR="00AB7462" w:rsidRPr="00CF2414">
        <w:rPr>
          <w:rFonts w:ascii="Arial" w:hAnsi="Arial" w:cs="Arial"/>
          <w:i/>
          <w:sz w:val="20"/>
          <w:szCs w:val="20"/>
        </w:rPr>
        <w:t>4/,</w:t>
      </w:r>
    </w:p>
    <w:p w14:paraId="27D90E50" w14:textId="21DB6655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-    </w:t>
      </w:r>
      <w:r w:rsidR="007C7B30" w:rsidRPr="00CF2414">
        <w:rPr>
          <w:rFonts w:ascii="Arial" w:hAnsi="Arial" w:cs="Arial"/>
          <w:sz w:val="20"/>
          <w:szCs w:val="20"/>
        </w:rPr>
        <w:t xml:space="preserve"> Pregled</w:t>
      </w:r>
      <w:r w:rsidRPr="00CF2414">
        <w:rPr>
          <w:rFonts w:ascii="Arial" w:hAnsi="Arial" w:cs="Arial"/>
          <w:sz w:val="20"/>
          <w:szCs w:val="20"/>
        </w:rPr>
        <w:t xml:space="preserve"> obstoječih konfiguracij</w:t>
      </w:r>
      <w:r w:rsidR="007C7B30" w:rsidRPr="00CF2414">
        <w:rPr>
          <w:rFonts w:ascii="Arial" w:hAnsi="Arial" w:cs="Arial"/>
          <w:sz w:val="20"/>
          <w:szCs w:val="20"/>
        </w:rPr>
        <w:t xml:space="preserve"> s strani ponudnika</w:t>
      </w:r>
      <w:r w:rsidRPr="00CF2414">
        <w:rPr>
          <w:rFonts w:ascii="Arial" w:hAnsi="Arial" w:cs="Arial"/>
          <w:sz w:val="20"/>
          <w:szCs w:val="20"/>
        </w:rPr>
        <w:t>, prilagoditev programske opreme na posamezni požarni pregradi, prenos konfiguracije z obstoječih varnostnih pregrad na nove požarne pregrade, namestitev, integracijo, testiranje delovanja in vključitev sistema v operativno delovanje</w:t>
      </w:r>
      <w:r w:rsidR="00AB7462" w:rsidRPr="00CF2414">
        <w:rPr>
          <w:rFonts w:ascii="Arial" w:hAnsi="Arial" w:cs="Arial"/>
          <w:sz w:val="20"/>
          <w:szCs w:val="20"/>
        </w:rPr>
        <w:t xml:space="preserve"> </w:t>
      </w:r>
      <w:r w:rsidR="00AB7462" w:rsidRPr="00CF2414">
        <w:rPr>
          <w:rFonts w:ascii="Arial" w:hAnsi="Arial" w:cs="Arial"/>
          <w:i/>
          <w:sz w:val="20"/>
          <w:szCs w:val="20"/>
        </w:rPr>
        <w:t>/velja za sklop</w:t>
      </w:r>
      <w:r w:rsidR="006E7881" w:rsidRPr="00CF2414">
        <w:rPr>
          <w:rFonts w:ascii="Arial" w:hAnsi="Arial" w:cs="Arial"/>
          <w:i/>
          <w:sz w:val="20"/>
          <w:szCs w:val="20"/>
        </w:rPr>
        <w:t>a</w:t>
      </w:r>
      <w:r w:rsidR="00AB7462" w:rsidRPr="00CF2414">
        <w:rPr>
          <w:rFonts w:ascii="Arial" w:hAnsi="Arial" w:cs="Arial"/>
          <w:i/>
          <w:sz w:val="20"/>
          <w:szCs w:val="20"/>
        </w:rPr>
        <w:t xml:space="preserve"> 1 in 3/,</w:t>
      </w:r>
    </w:p>
    <w:p w14:paraId="4D06EB1A" w14:textId="2A9AD737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-       Vse potrebne licence</w:t>
      </w:r>
      <w:r w:rsidR="00AB7462" w:rsidRPr="00CF2414">
        <w:rPr>
          <w:rFonts w:ascii="Arial" w:hAnsi="Arial" w:cs="Arial"/>
          <w:sz w:val="20"/>
          <w:szCs w:val="20"/>
        </w:rPr>
        <w:t xml:space="preserve"> </w:t>
      </w:r>
      <w:r w:rsidR="00AB7462" w:rsidRPr="00CF2414">
        <w:rPr>
          <w:rFonts w:ascii="Arial" w:hAnsi="Arial" w:cs="Arial"/>
          <w:i/>
          <w:sz w:val="20"/>
          <w:szCs w:val="20"/>
        </w:rPr>
        <w:t>/velja za sklope od 1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 do </w:t>
      </w:r>
      <w:r w:rsidR="00AB7462" w:rsidRPr="00CF2414">
        <w:rPr>
          <w:rFonts w:ascii="Arial" w:hAnsi="Arial" w:cs="Arial"/>
          <w:i/>
          <w:sz w:val="20"/>
          <w:szCs w:val="20"/>
        </w:rPr>
        <w:t>4/,</w:t>
      </w:r>
    </w:p>
    <w:p w14:paraId="1D762EB2" w14:textId="035BFCA1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-       Usposabljanje </w:t>
      </w:r>
      <w:r w:rsidR="007C7B30" w:rsidRPr="00CF2414">
        <w:rPr>
          <w:rFonts w:ascii="Arial" w:hAnsi="Arial" w:cs="Arial"/>
          <w:sz w:val="20"/>
          <w:szCs w:val="20"/>
        </w:rPr>
        <w:t>najmanj</w:t>
      </w:r>
      <w:r w:rsidRPr="00CF2414">
        <w:rPr>
          <w:rFonts w:ascii="Arial" w:hAnsi="Arial" w:cs="Arial"/>
          <w:sz w:val="20"/>
          <w:szCs w:val="20"/>
        </w:rPr>
        <w:t xml:space="preserve"> 5 skrbnikov sistema</w:t>
      </w:r>
      <w:r w:rsidR="006E7881" w:rsidRPr="00CF2414">
        <w:rPr>
          <w:rFonts w:ascii="Arial" w:hAnsi="Arial" w:cs="Arial"/>
          <w:sz w:val="20"/>
          <w:szCs w:val="20"/>
        </w:rPr>
        <w:t xml:space="preserve"> </w:t>
      </w:r>
      <w:r w:rsidR="00AB7462" w:rsidRPr="00CF2414">
        <w:rPr>
          <w:rFonts w:ascii="Arial" w:hAnsi="Arial" w:cs="Arial"/>
          <w:i/>
          <w:sz w:val="20"/>
          <w:szCs w:val="20"/>
        </w:rPr>
        <w:t>/velja za sklope 1</w:t>
      </w:r>
      <w:r w:rsidR="00275CD6" w:rsidRPr="00CF2414">
        <w:rPr>
          <w:rFonts w:ascii="Arial" w:hAnsi="Arial" w:cs="Arial"/>
          <w:i/>
          <w:sz w:val="20"/>
          <w:szCs w:val="20"/>
        </w:rPr>
        <w:t>, 2 in 4</w:t>
      </w:r>
      <w:r w:rsidR="00AB7462" w:rsidRPr="00CF2414">
        <w:rPr>
          <w:rFonts w:ascii="Arial" w:hAnsi="Arial" w:cs="Arial"/>
          <w:i/>
          <w:sz w:val="20"/>
          <w:szCs w:val="20"/>
        </w:rPr>
        <w:t>/,</w:t>
      </w:r>
    </w:p>
    <w:p w14:paraId="59EA2BDE" w14:textId="41E95FE5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-       Garancija na delovanje sistema za </w:t>
      </w:r>
      <w:r w:rsidR="00BB4A5F" w:rsidRPr="00CF2414">
        <w:rPr>
          <w:rFonts w:ascii="Arial" w:hAnsi="Arial" w:cs="Arial"/>
          <w:sz w:val="20"/>
          <w:szCs w:val="20"/>
        </w:rPr>
        <w:t xml:space="preserve">obdobje </w:t>
      </w:r>
      <w:r w:rsidR="007C7B30" w:rsidRPr="00CF2414">
        <w:rPr>
          <w:rFonts w:ascii="Arial" w:hAnsi="Arial" w:cs="Arial"/>
          <w:sz w:val="20"/>
          <w:szCs w:val="20"/>
        </w:rPr>
        <w:t>najmanj</w:t>
      </w:r>
      <w:r w:rsidRPr="00CF2414">
        <w:rPr>
          <w:rFonts w:ascii="Arial" w:hAnsi="Arial" w:cs="Arial"/>
          <w:sz w:val="20"/>
          <w:szCs w:val="20"/>
        </w:rPr>
        <w:t xml:space="preserve"> 5 let</w:t>
      </w:r>
      <w:r w:rsidR="006E7881" w:rsidRPr="00CF2414">
        <w:rPr>
          <w:rFonts w:ascii="Arial" w:hAnsi="Arial" w:cs="Arial"/>
          <w:sz w:val="20"/>
          <w:szCs w:val="20"/>
        </w:rPr>
        <w:t xml:space="preserve"> </w:t>
      </w:r>
      <w:r w:rsidR="00275CD6" w:rsidRPr="00CF2414">
        <w:rPr>
          <w:rFonts w:ascii="Arial" w:hAnsi="Arial" w:cs="Arial"/>
          <w:i/>
          <w:sz w:val="20"/>
          <w:szCs w:val="20"/>
        </w:rPr>
        <w:t>/velja za sklope od 1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 do </w:t>
      </w:r>
      <w:r w:rsidR="00275CD6" w:rsidRPr="00CF2414">
        <w:rPr>
          <w:rFonts w:ascii="Arial" w:hAnsi="Arial" w:cs="Arial"/>
          <w:i/>
          <w:sz w:val="20"/>
          <w:szCs w:val="20"/>
        </w:rPr>
        <w:t>4/,</w:t>
      </w:r>
    </w:p>
    <w:p w14:paraId="07A1CF40" w14:textId="15A8526F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-       Tehnična podpora in servisna popravila za </w:t>
      </w:r>
      <w:r w:rsidR="00BB4A5F" w:rsidRPr="00CF2414">
        <w:rPr>
          <w:rFonts w:ascii="Arial" w:hAnsi="Arial" w:cs="Arial"/>
          <w:sz w:val="20"/>
          <w:szCs w:val="20"/>
        </w:rPr>
        <w:t xml:space="preserve">obdobje </w:t>
      </w:r>
      <w:r w:rsidR="007C7B30" w:rsidRPr="00CF2414">
        <w:rPr>
          <w:rFonts w:ascii="Arial" w:hAnsi="Arial" w:cs="Arial"/>
          <w:sz w:val="20"/>
          <w:szCs w:val="20"/>
        </w:rPr>
        <w:t xml:space="preserve">najmanj </w:t>
      </w:r>
      <w:r w:rsidRPr="00CF2414">
        <w:rPr>
          <w:rFonts w:ascii="Arial" w:hAnsi="Arial" w:cs="Arial"/>
          <w:sz w:val="20"/>
          <w:szCs w:val="20"/>
        </w:rPr>
        <w:t>5 let</w:t>
      </w:r>
      <w:r w:rsidR="006E7881" w:rsidRPr="00CF2414">
        <w:rPr>
          <w:rFonts w:ascii="Arial" w:hAnsi="Arial" w:cs="Arial"/>
          <w:sz w:val="20"/>
          <w:szCs w:val="20"/>
        </w:rPr>
        <w:t xml:space="preserve"> </w:t>
      </w:r>
      <w:r w:rsidR="00275CD6" w:rsidRPr="00CF2414">
        <w:rPr>
          <w:rFonts w:ascii="Arial" w:hAnsi="Arial" w:cs="Arial"/>
          <w:i/>
          <w:sz w:val="20"/>
          <w:szCs w:val="20"/>
        </w:rPr>
        <w:t>/velja za sklope od 1</w:t>
      </w:r>
      <w:r w:rsidR="00CF2414" w:rsidRPr="00CF2414">
        <w:rPr>
          <w:rFonts w:ascii="Arial" w:hAnsi="Arial" w:cs="Arial"/>
          <w:i/>
          <w:sz w:val="20"/>
          <w:szCs w:val="20"/>
        </w:rPr>
        <w:t xml:space="preserve"> 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do </w:t>
      </w:r>
      <w:r w:rsidR="00275CD6" w:rsidRPr="00CF2414">
        <w:rPr>
          <w:rFonts w:ascii="Arial" w:hAnsi="Arial" w:cs="Arial"/>
          <w:i/>
          <w:sz w:val="20"/>
          <w:szCs w:val="20"/>
        </w:rPr>
        <w:t>4/,</w:t>
      </w:r>
    </w:p>
    <w:p w14:paraId="6598776E" w14:textId="756F3BBF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-       </w:t>
      </w:r>
      <w:r w:rsidR="00BB4A5F" w:rsidRPr="00CF2414">
        <w:rPr>
          <w:rFonts w:ascii="Arial" w:hAnsi="Arial" w:cs="Arial"/>
          <w:sz w:val="20"/>
          <w:szCs w:val="20"/>
        </w:rPr>
        <w:t>Pravica do po</w:t>
      </w:r>
      <w:r w:rsidRPr="00CF2414">
        <w:rPr>
          <w:rFonts w:ascii="Arial" w:hAnsi="Arial" w:cs="Arial"/>
          <w:sz w:val="20"/>
          <w:szCs w:val="20"/>
        </w:rPr>
        <w:t>sodabljanj</w:t>
      </w:r>
      <w:r w:rsidR="00BB4A5F" w:rsidRPr="00CF2414">
        <w:rPr>
          <w:rFonts w:ascii="Arial" w:hAnsi="Arial" w:cs="Arial"/>
          <w:sz w:val="20"/>
          <w:szCs w:val="20"/>
        </w:rPr>
        <w:t>a</w:t>
      </w:r>
      <w:r w:rsidRPr="00CF2414">
        <w:rPr>
          <w:rFonts w:ascii="Arial" w:hAnsi="Arial" w:cs="Arial"/>
          <w:sz w:val="20"/>
          <w:szCs w:val="20"/>
        </w:rPr>
        <w:t xml:space="preserve"> programske opreme </w:t>
      </w:r>
      <w:r w:rsidR="00BB4A5F" w:rsidRPr="00CF2414">
        <w:rPr>
          <w:rFonts w:ascii="Arial" w:hAnsi="Arial" w:cs="Arial"/>
          <w:sz w:val="20"/>
          <w:szCs w:val="20"/>
        </w:rPr>
        <w:t xml:space="preserve">za obdobje najmanj </w:t>
      </w:r>
      <w:r w:rsidRPr="00CF2414">
        <w:rPr>
          <w:rFonts w:ascii="Arial" w:hAnsi="Arial" w:cs="Arial"/>
          <w:sz w:val="20"/>
          <w:szCs w:val="20"/>
        </w:rPr>
        <w:t xml:space="preserve"> 5 let</w:t>
      </w:r>
      <w:r w:rsidR="006E7881" w:rsidRPr="00CF2414">
        <w:rPr>
          <w:rFonts w:ascii="Arial" w:hAnsi="Arial" w:cs="Arial"/>
          <w:sz w:val="20"/>
          <w:szCs w:val="20"/>
        </w:rPr>
        <w:t xml:space="preserve"> </w:t>
      </w:r>
      <w:r w:rsidR="00275CD6" w:rsidRPr="00CF2414">
        <w:rPr>
          <w:rFonts w:ascii="Arial" w:hAnsi="Arial" w:cs="Arial"/>
          <w:i/>
          <w:sz w:val="20"/>
          <w:szCs w:val="20"/>
        </w:rPr>
        <w:t>/velja za sklope od 1</w:t>
      </w:r>
      <w:r w:rsidR="00CF2414" w:rsidRPr="00CF2414">
        <w:rPr>
          <w:rFonts w:ascii="Arial" w:hAnsi="Arial" w:cs="Arial"/>
          <w:i/>
          <w:sz w:val="20"/>
          <w:szCs w:val="20"/>
        </w:rPr>
        <w:t xml:space="preserve"> 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do </w:t>
      </w:r>
      <w:r w:rsidR="00275CD6" w:rsidRPr="00CF2414">
        <w:rPr>
          <w:rFonts w:ascii="Arial" w:hAnsi="Arial" w:cs="Arial"/>
          <w:i/>
          <w:sz w:val="20"/>
          <w:szCs w:val="20"/>
        </w:rPr>
        <w:t>4/,</w:t>
      </w:r>
    </w:p>
    <w:p w14:paraId="252AA51C" w14:textId="4753FCE8" w:rsidR="00C73967" w:rsidRPr="00CF2414" w:rsidRDefault="00C73967" w:rsidP="00C73967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-       Dokumentacija o namestitvi in vzpostavitvi sistema</w:t>
      </w:r>
      <w:r w:rsidR="006E7881" w:rsidRPr="00CF2414">
        <w:rPr>
          <w:rFonts w:ascii="Arial" w:hAnsi="Arial" w:cs="Arial"/>
          <w:sz w:val="20"/>
          <w:szCs w:val="20"/>
        </w:rPr>
        <w:t xml:space="preserve"> </w:t>
      </w:r>
      <w:r w:rsidR="00275CD6" w:rsidRPr="00CF2414">
        <w:rPr>
          <w:rFonts w:ascii="Arial" w:hAnsi="Arial" w:cs="Arial"/>
          <w:i/>
          <w:sz w:val="20"/>
          <w:szCs w:val="20"/>
        </w:rPr>
        <w:t>/velja za sklope od 1</w:t>
      </w:r>
      <w:r w:rsidR="00CF2414" w:rsidRPr="00CF2414">
        <w:rPr>
          <w:rFonts w:ascii="Arial" w:hAnsi="Arial" w:cs="Arial"/>
          <w:i/>
          <w:sz w:val="20"/>
          <w:szCs w:val="20"/>
        </w:rPr>
        <w:t xml:space="preserve"> </w:t>
      </w:r>
      <w:r w:rsidR="006E7881" w:rsidRPr="00CF2414">
        <w:rPr>
          <w:rFonts w:ascii="Arial" w:hAnsi="Arial" w:cs="Arial"/>
          <w:i/>
          <w:sz w:val="20"/>
          <w:szCs w:val="20"/>
        </w:rPr>
        <w:t xml:space="preserve">do </w:t>
      </w:r>
      <w:r w:rsidR="00275CD6" w:rsidRPr="00CF2414">
        <w:rPr>
          <w:rFonts w:ascii="Arial" w:hAnsi="Arial" w:cs="Arial"/>
          <w:i/>
          <w:sz w:val="20"/>
          <w:szCs w:val="20"/>
        </w:rPr>
        <w:t>4</w:t>
      </w:r>
      <w:r w:rsidR="006E7881" w:rsidRPr="00CF2414">
        <w:rPr>
          <w:rFonts w:ascii="Arial" w:hAnsi="Arial" w:cs="Arial"/>
          <w:i/>
          <w:sz w:val="20"/>
          <w:szCs w:val="20"/>
        </w:rPr>
        <w:t>/</w:t>
      </w:r>
      <w:r w:rsidR="00BB4A5F" w:rsidRPr="00CF2414">
        <w:rPr>
          <w:rFonts w:ascii="Arial" w:hAnsi="Arial" w:cs="Arial"/>
          <w:sz w:val="20"/>
          <w:szCs w:val="20"/>
        </w:rPr>
        <w:t>.</w:t>
      </w:r>
    </w:p>
    <w:p w14:paraId="3EFC02CC" w14:textId="77777777" w:rsidR="00C73967" w:rsidRPr="00CF2414" w:rsidRDefault="00C73967" w:rsidP="006E7C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CF2414" w:rsidRDefault="00C64394" w:rsidP="00C64394"/>
    <w:p w14:paraId="408EA852" w14:textId="3713762B" w:rsidR="00350F04" w:rsidRPr="00CF2414" w:rsidRDefault="00350F04" w:rsidP="00E34CB7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bookmarkStart w:id="1" w:name="_Toc60984873"/>
      <w:r w:rsidRPr="00CF2414">
        <w:rPr>
          <w:i w:val="0"/>
        </w:rPr>
        <w:t>TEHNIČNA USTREZNOST PONUJENEGA BLAGA</w:t>
      </w:r>
      <w:bookmarkEnd w:id="1"/>
    </w:p>
    <w:p w14:paraId="3BDC30F3" w14:textId="35A696BA" w:rsidR="00350F04" w:rsidRPr="00CF241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655DE46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241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457DC5" w:rsidRPr="00CF2414">
        <w:rPr>
          <w:rFonts w:ascii="Arial" w:hAnsi="Arial" w:cs="Arial"/>
          <w:color w:val="000000" w:themeColor="text1"/>
          <w:sz w:val="20"/>
          <w:szCs w:val="20"/>
        </w:rPr>
        <w:t>o blago in storitve</w:t>
      </w:r>
      <w:r w:rsidRPr="00CF241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</w:t>
      </w:r>
      <w:r w:rsidR="004D3D11" w:rsidRPr="00CF241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F241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566A393D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241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57DC5" w:rsidRPr="00CF2414">
        <w:rPr>
          <w:rFonts w:ascii="Arial" w:hAnsi="Arial" w:cs="Arial"/>
          <w:color w:val="000000" w:themeColor="text1"/>
          <w:sz w:val="20"/>
          <w:szCs w:val="20"/>
        </w:rPr>
        <w:t>ega blaga in storitve</w:t>
      </w:r>
      <w:r w:rsidRPr="00CF2414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4422B0D4" w14:textId="3A78833E" w:rsidR="00457DC5" w:rsidRPr="00CF2414" w:rsidRDefault="00457DC5" w:rsidP="00457DC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Izjavo ponudnika, da ponujeno blago in storitve ustrezajo zahtevam iz razpisne dokumentacije, ki jo ponudnik poda na obrazcu iz Priloge št. </w:t>
      </w:r>
      <w:r w:rsidR="00524B1A" w:rsidRPr="00CF2414">
        <w:rPr>
          <w:rFonts w:ascii="Arial" w:hAnsi="Arial" w:cs="Arial"/>
          <w:sz w:val="20"/>
          <w:szCs w:val="20"/>
        </w:rPr>
        <w:t>1</w:t>
      </w:r>
      <w:r w:rsidRPr="00CF2414">
        <w:rPr>
          <w:rFonts w:ascii="Arial" w:hAnsi="Arial" w:cs="Arial"/>
          <w:sz w:val="20"/>
          <w:szCs w:val="20"/>
        </w:rPr>
        <w:t>,</w:t>
      </w:r>
    </w:p>
    <w:p w14:paraId="01E67C6D" w14:textId="77777777" w:rsidR="00457DC5" w:rsidRPr="00CF2414" w:rsidRDefault="00457DC5" w:rsidP="00457DC5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Tehnično dokumentacijo, zaželeno je v slovenskem jeziku, lahko pa je tudi v angleškem jeziku, </w:t>
      </w:r>
    </w:p>
    <w:p w14:paraId="65707465" w14:textId="61061EB2" w:rsidR="009A31E0" w:rsidRPr="00CF2414" w:rsidRDefault="000B7BD0" w:rsidP="009A31E0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CF2414">
        <w:rPr>
          <w:rFonts w:cs="Arial"/>
          <w:szCs w:val="20"/>
        </w:rPr>
        <w:t>P</w:t>
      </w:r>
      <w:r w:rsidR="009A31E0" w:rsidRPr="00CF2414">
        <w:rPr>
          <w:rFonts w:cs="Arial"/>
          <w:szCs w:val="20"/>
        </w:rPr>
        <w:t>isno dokumentacijo - specifikacijo ponujene rešitve vključno z opisom ponujene</w:t>
      </w:r>
      <w:r w:rsidR="009A31E0" w:rsidRPr="00CF2414">
        <w:rPr>
          <w:rFonts w:cs="Arial"/>
          <w:szCs w:val="20"/>
          <w:lang w:val="en-US"/>
        </w:rPr>
        <w:t xml:space="preserve"> </w:t>
      </w:r>
      <w:r w:rsidR="009A31E0" w:rsidRPr="00CF2414">
        <w:rPr>
          <w:rFonts w:cs="Arial"/>
          <w:szCs w:val="20"/>
        </w:rPr>
        <w:t xml:space="preserve">opreme, licenc in storitev, ki mora biti najmanj enaka zahtevam naročnika iz priloge </w:t>
      </w:r>
      <w:r w:rsidRPr="00CF2414">
        <w:rPr>
          <w:rFonts w:cs="Arial"/>
          <w:szCs w:val="20"/>
        </w:rPr>
        <w:t xml:space="preserve">od </w:t>
      </w:r>
      <w:r w:rsidR="009A31E0" w:rsidRPr="00CF2414">
        <w:rPr>
          <w:rFonts w:cs="Arial"/>
          <w:szCs w:val="20"/>
        </w:rPr>
        <w:t>št. 3.1/1</w:t>
      </w:r>
      <w:r w:rsidRPr="00CF2414">
        <w:rPr>
          <w:rFonts w:cs="Arial"/>
          <w:szCs w:val="20"/>
        </w:rPr>
        <w:t xml:space="preserve"> do 3.1/4</w:t>
      </w:r>
      <w:r w:rsidR="009A31E0" w:rsidRPr="00CF2414">
        <w:rPr>
          <w:rFonts w:cs="Arial"/>
          <w:szCs w:val="20"/>
        </w:rPr>
        <w:t xml:space="preserve"> – Ponudbeni predračun in Priloge </w:t>
      </w:r>
      <w:r w:rsidRPr="00CF2414">
        <w:rPr>
          <w:rFonts w:cs="Arial"/>
          <w:szCs w:val="20"/>
        </w:rPr>
        <w:t xml:space="preserve">od </w:t>
      </w:r>
      <w:r w:rsidR="009A31E0" w:rsidRPr="00CF2414">
        <w:rPr>
          <w:rFonts w:cs="Arial"/>
          <w:szCs w:val="20"/>
        </w:rPr>
        <w:t>št. 4.1</w:t>
      </w:r>
      <w:r w:rsidRPr="00CF2414">
        <w:rPr>
          <w:rFonts w:cs="Arial"/>
          <w:szCs w:val="20"/>
        </w:rPr>
        <w:t xml:space="preserve"> do 4.4</w:t>
      </w:r>
      <w:r w:rsidR="009A31E0" w:rsidRPr="00CF2414">
        <w:rPr>
          <w:rFonts w:cs="Arial"/>
          <w:szCs w:val="20"/>
        </w:rPr>
        <w:t xml:space="preserve"> – Tehnična specifikacija predmeta javnega naročila </w:t>
      </w:r>
      <w:r w:rsidRPr="00CF2414">
        <w:rPr>
          <w:rFonts w:cs="Arial"/>
          <w:i/>
          <w:szCs w:val="20"/>
        </w:rPr>
        <w:t>/glede na sklop, za katerega se prijavlja</w:t>
      </w:r>
    </w:p>
    <w:p w14:paraId="700DA4B8" w14:textId="715408F4" w:rsidR="00457DC5" w:rsidRPr="00CF2414" w:rsidRDefault="00457DC5" w:rsidP="00457DC5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CF2414">
        <w:rPr>
          <w:rFonts w:cs="Arial"/>
          <w:szCs w:val="20"/>
        </w:rPr>
        <w:lastRenderedPageBreak/>
        <w:t xml:space="preserve">Dokumentacija, iz katere bo razvidno, da ima ponudnik zagotovljeno ustrezno podporo pri proizvajalcu opreme (neposredno tehnično pomoč, dostop do baze znanja, rezervni deli,   servis, …), v skladu s točko </w:t>
      </w:r>
      <w:r w:rsidR="00524B1A" w:rsidRPr="00CF2414">
        <w:rPr>
          <w:rFonts w:cs="Arial"/>
          <w:szCs w:val="20"/>
        </w:rPr>
        <w:t>8</w:t>
      </w:r>
      <w:r w:rsidRPr="00CF2414">
        <w:rPr>
          <w:rFonts w:cs="Arial"/>
          <w:szCs w:val="20"/>
        </w:rPr>
        <w:t>.2.</w:t>
      </w:r>
      <w:r w:rsidR="00524B1A" w:rsidRPr="00CF2414">
        <w:rPr>
          <w:rFonts w:cs="Arial"/>
          <w:szCs w:val="20"/>
        </w:rPr>
        <w:t>2</w:t>
      </w:r>
      <w:r w:rsidRPr="00CF2414">
        <w:rPr>
          <w:rFonts w:cs="Arial"/>
          <w:szCs w:val="20"/>
        </w:rPr>
        <w:t>.</w:t>
      </w:r>
    </w:p>
    <w:p w14:paraId="1369AA53" w14:textId="41D72E55" w:rsidR="00350F04" w:rsidRPr="00CF2414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F241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CF2414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F241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CF241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F2414">
        <w:rPr>
          <w:rFonts w:ascii="Arial" w:hAnsi="Arial" w:cs="Arial"/>
          <w:color w:val="000000" w:themeColor="text1"/>
          <w:sz w:val="20"/>
          <w:szCs w:val="20"/>
        </w:rPr>
        <w:t>.</w:t>
      </w:r>
      <w:r w:rsidRPr="00CF2414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311817EA" w:rsidR="007C44C3" w:rsidRPr="00CF2414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5A4181" w14:textId="77777777" w:rsidR="00D60666" w:rsidRPr="00CF2414" w:rsidRDefault="00D60666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C29AEF" w14:textId="663CCCAB" w:rsidR="00E34CB7" w:rsidRPr="00CF2414" w:rsidRDefault="00E34CB7" w:rsidP="00E34CB7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 w:rsidRPr="00CF2414">
        <w:rPr>
          <w:i w:val="0"/>
        </w:rPr>
        <w:t>PREVZEM BLAGA IN IZVEDBA STORIT</w:t>
      </w:r>
      <w:r w:rsidR="006A6375" w:rsidRPr="00CF2414">
        <w:rPr>
          <w:i w:val="0"/>
        </w:rPr>
        <w:t>EV</w:t>
      </w:r>
    </w:p>
    <w:p w14:paraId="1DBE927A" w14:textId="77777777" w:rsidR="00E34CB7" w:rsidRPr="00CF2414" w:rsidRDefault="00E34CB7" w:rsidP="00E34CB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33060905" w14:textId="4CA61B19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Količinski in kakovostni prevzem dobavljenega blaga in izvedenih storitev se izvrši na način, opredeljen v </w:t>
      </w:r>
      <w:r w:rsidR="0078079D" w:rsidRPr="00CF2414">
        <w:rPr>
          <w:rFonts w:ascii="Arial" w:hAnsi="Arial" w:cs="Arial"/>
          <w:sz w:val="20"/>
          <w:szCs w:val="20"/>
        </w:rPr>
        <w:t>6</w:t>
      </w:r>
      <w:r w:rsidRPr="00CF2414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994CF39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DE7F59" w14:textId="219F40B6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Ponudnik </w:t>
      </w:r>
      <w:r w:rsidR="006A6375" w:rsidRPr="00CF2414">
        <w:rPr>
          <w:rFonts w:ascii="Arial" w:hAnsi="Arial" w:cs="Arial"/>
          <w:sz w:val="20"/>
          <w:szCs w:val="20"/>
        </w:rPr>
        <w:t xml:space="preserve">– izvajalec </w:t>
      </w:r>
      <w:r w:rsidRPr="00CF2414">
        <w:rPr>
          <w:rFonts w:ascii="Arial" w:hAnsi="Arial" w:cs="Arial"/>
          <w:sz w:val="20"/>
          <w:szCs w:val="20"/>
        </w:rPr>
        <w:t xml:space="preserve">mora ob dobavi </w:t>
      </w:r>
      <w:r w:rsidR="008C1C34" w:rsidRPr="00CF2414">
        <w:rPr>
          <w:rFonts w:ascii="Arial" w:hAnsi="Arial" w:cs="Arial"/>
          <w:sz w:val="20"/>
          <w:szCs w:val="20"/>
        </w:rPr>
        <w:t>blaga</w:t>
      </w:r>
      <w:r w:rsidRPr="00CF2414">
        <w:rPr>
          <w:rFonts w:ascii="Arial" w:hAnsi="Arial" w:cs="Arial"/>
          <w:sz w:val="20"/>
          <w:szCs w:val="20"/>
        </w:rPr>
        <w:t xml:space="preserve"> naročniku predložiti popis </w:t>
      </w:r>
      <w:r w:rsidR="008C1C34" w:rsidRPr="00CF2414">
        <w:rPr>
          <w:rFonts w:ascii="Arial" w:hAnsi="Arial" w:cs="Arial"/>
          <w:sz w:val="20"/>
          <w:szCs w:val="20"/>
        </w:rPr>
        <w:t>blaga</w:t>
      </w:r>
      <w:r w:rsidRPr="00CF2414">
        <w:rPr>
          <w:rFonts w:ascii="Arial" w:hAnsi="Arial" w:cs="Arial"/>
          <w:sz w:val="20"/>
          <w:szCs w:val="20"/>
        </w:rPr>
        <w:t xml:space="preserve"> s serijskimi številkami, garancijske liste in tehnično dokumentacijo. Tehnična dokumentacija je lahko v pisni ali elektronski obliki. Tehnična dokumentacija je lahko predložena v slovenskem ali angleškem jeziku.</w:t>
      </w:r>
    </w:p>
    <w:p w14:paraId="6EC8314D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184B1D" w14:textId="701591C2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F2414">
        <w:rPr>
          <w:rFonts w:ascii="Arial" w:hAnsi="Arial" w:cs="Arial"/>
          <w:color w:val="000000"/>
          <w:sz w:val="20"/>
          <w:szCs w:val="20"/>
        </w:rPr>
        <w:t>Ponudnik</w:t>
      </w:r>
      <w:r w:rsidR="006A6375" w:rsidRPr="00CF2414">
        <w:rPr>
          <w:rFonts w:ascii="Arial" w:hAnsi="Arial" w:cs="Arial"/>
          <w:color w:val="000000"/>
          <w:sz w:val="20"/>
          <w:szCs w:val="20"/>
        </w:rPr>
        <w:t xml:space="preserve"> – izvajalec </w:t>
      </w:r>
      <w:r w:rsidRPr="00CF2414">
        <w:rPr>
          <w:rFonts w:ascii="Arial" w:hAnsi="Arial" w:cs="Arial"/>
          <w:color w:val="000000"/>
          <w:sz w:val="20"/>
          <w:szCs w:val="20"/>
        </w:rPr>
        <w:t xml:space="preserve">mora po izvedeni storitvi </w:t>
      </w:r>
      <w:r w:rsidR="006A6375" w:rsidRPr="00CF2414">
        <w:rPr>
          <w:rFonts w:ascii="Arial" w:hAnsi="Arial" w:cs="Arial"/>
          <w:color w:val="000000"/>
          <w:sz w:val="20"/>
          <w:szCs w:val="20"/>
        </w:rPr>
        <w:t xml:space="preserve">usposabljanja </w:t>
      </w:r>
      <w:r w:rsidRPr="00CF2414">
        <w:rPr>
          <w:rFonts w:ascii="Arial" w:hAnsi="Arial" w:cs="Arial"/>
          <w:color w:val="000000"/>
          <w:sz w:val="20"/>
          <w:szCs w:val="20"/>
        </w:rPr>
        <w:t>naročniku predložiti potrdilo o izobraževanju oziroma usposabljanju, na katerem mora biti navedeno, kdo je udeleženec izobraževanja oziroma usposabljanja, datum izobraževanja oziroma usposabljanja, vrsto oz. tip izobraževanja oz. usposabljanja in potrditev prisotnosti udeležbe.</w:t>
      </w:r>
      <w:r w:rsidR="00511EED" w:rsidRPr="00CF2414">
        <w:rPr>
          <w:rFonts w:ascii="Arial" w:hAnsi="Arial" w:cs="Arial"/>
          <w:color w:val="000000"/>
          <w:sz w:val="20"/>
          <w:szCs w:val="20"/>
        </w:rPr>
        <w:t xml:space="preserve"> Potne stroške naročnik plača sam.</w:t>
      </w:r>
    </w:p>
    <w:p w14:paraId="6C065FFD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9D5F8D" w14:textId="77777777" w:rsidR="00E34CB7" w:rsidRPr="00CF2414" w:rsidRDefault="00E34CB7" w:rsidP="00E34CB7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6F677AC3" w14:textId="77777777" w:rsidR="00E34CB7" w:rsidRPr="00CF2414" w:rsidRDefault="00E34CB7" w:rsidP="00E34CB7">
      <w:pPr>
        <w:pStyle w:val="Odstavekseznama"/>
        <w:numPr>
          <w:ilvl w:val="0"/>
          <w:numId w:val="5"/>
        </w:numPr>
        <w:spacing w:line="260" w:lineRule="exact"/>
        <w:ind w:left="426" w:hanging="426"/>
        <w:rPr>
          <w:rFonts w:cs="Arial"/>
          <w:b/>
          <w:szCs w:val="20"/>
        </w:rPr>
      </w:pPr>
      <w:r w:rsidRPr="00CF2414">
        <w:rPr>
          <w:rFonts w:cs="Arial"/>
          <w:b/>
          <w:szCs w:val="20"/>
        </w:rPr>
        <w:t>GARANCIJSKI ROK</w:t>
      </w:r>
    </w:p>
    <w:p w14:paraId="6FDD832C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FE2466" w14:textId="74F062C5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Ponudnik - izvajalec mora za dobavljeno </w:t>
      </w:r>
      <w:r w:rsidR="006A6375" w:rsidRPr="00CF2414">
        <w:rPr>
          <w:rFonts w:ascii="Arial" w:hAnsi="Arial" w:cs="Arial"/>
          <w:sz w:val="20"/>
          <w:szCs w:val="20"/>
        </w:rPr>
        <w:t>blago</w:t>
      </w:r>
      <w:r w:rsidRPr="00CF2414">
        <w:rPr>
          <w:rFonts w:ascii="Arial" w:hAnsi="Arial" w:cs="Arial"/>
          <w:sz w:val="20"/>
          <w:szCs w:val="20"/>
        </w:rPr>
        <w:t xml:space="preserve"> in delovanje sistema zagotoviti garancijski rok najmanj </w:t>
      </w:r>
      <w:r w:rsidR="006A6375" w:rsidRPr="00CF2414">
        <w:rPr>
          <w:rFonts w:ascii="Arial" w:hAnsi="Arial" w:cs="Arial"/>
          <w:sz w:val="20"/>
          <w:szCs w:val="20"/>
        </w:rPr>
        <w:t>60</w:t>
      </w:r>
      <w:r w:rsidRPr="00CF2414">
        <w:rPr>
          <w:rFonts w:ascii="Arial" w:hAnsi="Arial" w:cs="Arial"/>
          <w:sz w:val="20"/>
          <w:szCs w:val="20"/>
        </w:rPr>
        <w:t xml:space="preserve"> mesecev od dneva podpisa zapisnika o kakovostnem in količinskem prevzemu </w:t>
      </w:r>
      <w:r w:rsidR="006A6375" w:rsidRPr="00CF2414">
        <w:rPr>
          <w:rFonts w:ascii="Arial" w:hAnsi="Arial" w:cs="Arial"/>
          <w:sz w:val="20"/>
          <w:szCs w:val="20"/>
        </w:rPr>
        <w:t>blaga</w:t>
      </w:r>
      <w:r w:rsidRPr="00CF2414">
        <w:rPr>
          <w:rFonts w:ascii="Arial" w:hAnsi="Arial" w:cs="Arial"/>
          <w:sz w:val="20"/>
          <w:szCs w:val="20"/>
        </w:rPr>
        <w:t xml:space="preserve"> in izvedbi storitev.</w:t>
      </w:r>
    </w:p>
    <w:p w14:paraId="73C728CE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75592D" w14:textId="4DE75553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V primeru z zapisnikom ugotovljene napake ob dobavi </w:t>
      </w:r>
      <w:r w:rsidR="006A6375" w:rsidRPr="00CF2414">
        <w:rPr>
          <w:rFonts w:ascii="Arial" w:hAnsi="Arial" w:cs="Arial"/>
          <w:sz w:val="20"/>
          <w:szCs w:val="20"/>
        </w:rPr>
        <w:t>blaga</w:t>
      </w:r>
      <w:r w:rsidRPr="00CF2414">
        <w:rPr>
          <w:rFonts w:ascii="Arial" w:hAnsi="Arial" w:cs="Arial"/>
          <w:sz w:val="20"/>
          <w:szCs w:val="20"/>
        </w:rPr>
        <w:t xml:space="preserve"> in izvedbi storitev začne teči garancijski rok z dnem, ko je napaka odpravljena. V primeru nezmožnosti odprave napake začne teči garancijski rok z dnem zapisniškega prevzema nove</w:t>
      </w:r>
      <w:r w:rsidR="006A6375" w:rsidRPr="00CF2414">
        <w:rPr>
          <w:rFonts w:ascii="Arial" w:hAnsi="Arial" w:cs="Arial"/>
          <w:sz w:val="20"/>
          <w:szCs w:val="20"/>
        </w:rPr>
        <w:t>ga blaga</w:t>
      </w:r>
      <w:r w:rsidRPr="00CF2414">
        <w:rPr>
          <w:rFonts w:ascii="Arial" w:hAnsi="Arial" w:cs="Arial"/>
          <w:sz w:val="20"/>
          <w:szCs w:val="20"/>
        </w:rPr>
        <w:t xml:space="preserve"> in izvedbe storitev</w:t>
      </w:r>
      <w:r w:rsidRPr="00CF2414">
        <w:rPr>
          <w:rFonts w:ascii="Arial" w:hAnsi="Arial" w:cs="Arial"/>
          <w:i/>
          <w:sz w:val="20"/>
          <w:szCs w:val="20"/>
        </w:rPr>
        <w:t>.</w:t>
      </w:r>
    </w:p>
    <w:p w14:paraId="42EAF461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AE0FB2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9CED11" w14:textId="77777777" w:rsidR="00E34CB7" w:rsidRPr="00CF2414" w:rsidRDefault="00E34CB7" w:rsidP="00E34CB7">
      <w:pPr>
        <w:pStyle w:val="Odstavekseznama"/>
        <w:numPr>
          <w:ilvl w:val="0"/>
          <w:numId w:val="5"/>
        </w:numPr>
        <w:spacing w:line="260" w:lineRule="exact"/>
        <w:ind w:left="426" w:hanging="426"/>
        <w:rPr>
          <w:rFonts w:cs="Arial"/>
          <w:b/>
          <w:szCs w:val="20"/>
        </w:rPr>
      </w:pPr>
      <w:r w:rsidRPr="00CF2414">
        <w:rPr>
          <w:rFonts w:cs="Arial"/>
          <w:b/>
          <w:szCs w:val="20"/>
        </w:rPr>
        <w:t xml:space="preserve">TEHNIČNA PODPORA IN SERVISIRANJE OPREME </w:t>
      </w:r>
    </w:p>
    <w:p w14:paraId="293F7101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DF0650" w14:textId="58CD29EA" w:rsidR="00E34CB7" w:rsidRPr="00CF2414" w:rsidRDefault="00E34CB7" w:rsidP="00E34CB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F2414">
        <w:rPr>
          <w:rFonts w:ascii="Arial" w:eastAsia="Calibri" w:hAnsi="Arial" w:cs="Arial"/>
          <w:sz w:val="20"/>
          <w:szCs w:val="20"/>
          <w:lang w:eastAsia="en-US"/>
        </w:rPr>
        <w:t>Ponudnik – izvajalec je dolžan zagotoviti pravico do sprotnega posodabljanja in nadgrajevanja programske opreme</w:t>
      </w:r>
      <w:r w:rsidR="006A6375" w:rsidRPr="00CF2414">
        <w:rPr>
          <w:rFonts w:ascii="Arial" w:eastAsia="Calibri" w:hAnsi="Arial" w:cs="Arial"/>
          <w:sz w:val="20"/>
          <w:szCs w:val="20"/>
          <w:lang w:eastAsia="en-US"/>
        </w:rPr>
        <w:t xml:space="preserve"> varnostnih pregrad.</w:t>
      </w:r>
    </w:p>
    <w:p w14:paraId="6401E175" w14:textId="77777777" w:rsidR="00E34CB7" w:rsidRPr="00CF2414" w:rsidRDefault="00E34CB7" w:rsidP="00E34CB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3340C4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F2414">
        <w:rPr>
          <w:rFonts w:ascii="Arial" w:eastAsia="Calibri" w:hAnsi="Arial" w:cs="Arial"/>
          <w:sz w:val="20"/>
          <w:szCs w:val="20"/>
          <w:lang w:eastAsia="en-US"/>
        </w:rPr>
        <w:t>Ponudnik – izvajalec mora v času garancijskega roka zagotavljati tehnično podporo in odpravo napak.</w:t>
      </w:r>
    </w:p>
    <w:p w14:paraId="444861F7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E31481" w14:textId="169A9B5E" w:rsidR="00E34CB7" w:rsidRPr="00CF2414" w:rsidRDefault="00E34CB7" w:rsidP="00E34C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F2414">
        <w:rPr>
          <w:rFonts w:ascii="Arial" w:hAnsi="Arial" w:cs="Arial"/>
          <w:bCs/>
          <w:sz w:val="20"/>
          <w:szCs w:val="20"/>
        </w:rPr>
        <w:t xml:space="preserve">Ponudnik – izvajalec mora za predmetno </w:t>
      </w:r>
      <w:r w:rsidR="006A6375" w:rsidRPr="00CF2414">
        <w:rPr>
          <w:rFonts w:ascii="Arial" w:hAnsi="Arial" w:cs="Arial"/>
          <w:bCs/>
          <w:sz w:val="20"/>
          <w:szCs w:val="20"/>
        </w:rPr>
        <w:t>blago</w:t>
      </w:r>
      <w:r w:rsidRPr="00CF2414">
        <w:rPr>
          <w:rFonts w:ascii="Arial" w:hAnsi="Arial" w:cs="Arial"/>
          <w:bCs/>
          <w:sz w:val="20"/>
          <w:szCs w:val="20"/>
        </w:rPr>
        <w:t xml:space="preserve"> zagotavljati kontaktno točko za tehnično podporo, ki bo dosegljiva v garancijski dobi opreme in delovanj</w:t>
      </w:r>
      <w:r w:rsidR="00E52B42" w:rsidRPr="00CF2414">
        <w:rPr>
          <w:rFonts w:ascii="Arial" w:hAnsi="Arial" w:cs="Arial"/>
          <w:bCs/>
          <w:sz w:val="20"/>
          <w:szCs w:val="20"/>
        </w:rPr>
        <w:t>a</w:t>
      </w:r>
      <w:r w:rsidRPr="00CF2414">
        <w:rPr>
          <w:rFonts w:ascii="Arial" w:hAnsi="Arial" w:cs="Arial"/>
          <w:bCs/>
          <w:sz w:val="20"/>
          <w:szCs w:val="20"/>
        </w:rPr>
        <w:t xml:space="preserve"> sistema preko telefona ali elektronske pošte.</w:t>
      </w:r>
    </w:p>
    <w:p w14:paraId="4D964F30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68B25E" w14:textId="7C767156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Ponudnik - izvajalec je dolžan zagotavljati brezplačno popravilo in odpravo napak opreme v času garancijskega roka. Vsi stroški (npr. nadomestni deli, delo, potni stroški...), ki nastanejo pri odpravi napak opreme v garancijskem roku, bremenijo ponudnika - izvajalca. </w:t>
      </w:r>
    </w:p>
    <w:p w14:paraId="3D8F7007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C99901" w14:textId="2AA8E7E0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Ponudnik - izvajalec mora v času garancijskega roka omogočiti prijavo napak preko telefona ali elektronske pošte </w:t>
      </w:r>
      <w:r w:rsidR="006A6375" w:rsidRPr="00CF2414">
        <w:rPr>
          <w:rFonts w:ascii="Arial" w:hAnsi="Arial" w:cs="Arial"/>
          <w:sz w:val="20"/>
          <w:szCs w:val="20"/>
        </w:rPr>
        <w:t>vsak delovni dan od 8.00 do 16.00.</w:t>
      </w:r>
    </w:p>
    <w:p w14:paraId="4AFF9ABF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E073FE" w14:textId="36F00250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Odzivni čas </w:t>
      </w:r>
      <w:r w:rsidR="006A6375" w:rsidRPr="00CF2414">
        <w:rPr>
          <w:rFonts w:ascii="Arial" w:hAnsi="Arial" w:cs="Arial"/>
          <w:sz w:val="20"/>
          <w:szCs w:val="20"/>
        </w:rPr>
        <w:t xml:space="preserve">od prijave napake do začetka reševanja je naslednji delovni dan. </w:t>
      </w:r>
      <w:r w:rsidR="00195EE8" w:rsidRPr="00CF2414">
        <w:rPr>
          <w:rFonts w:ascii="Arial" w:hAnsi="Arial" w:cs="Arial"/>
          <w:sz w:val="20"/>
          <w:szCs w:val="20"/>
        </w:rPr>
        <w:t>Rok</w:t>
      </w:r>
      <w:r w:rsidR="006A6375" w:rsidRPr="00CF2414">
        <w:rPr>
          <w:rFonts w:ascii="Arial" w:hAnsi="Arial" w:cs="Arial"/>
          <w:sz w:val="20"/>
          <w:szCs w:val="20"/>
        </w:rPr>
        <w:t xml:space="preserve"> za odpravo napake</w:t>
      </w:r>
      <w:r w:rsidR="001163B7" w:rsidRPr="00CF2414">
        <w:rPr>
          <w:rFonts w:ascii="Arial" w:hAnsi="Arial" w:cs="Arial"/>
          <w:sz w:val="20"/>
          <w:szCs w:val="20"/>
        </w:rPr>
        <w:t xml:space="preserve"> je 2 </w:t>
      </w:r>
      <w:r w:rsidR="00445CA9" w:rsidRPr="00CF2414">
        <w:rPr>
          <w:rFonts w:ascii="Arial" w:hAnsi="Arial" w:cs="Arial"/>
          <w:sz w:val="20"/>
          <w:szCs w:val="20"/>
        </w:rPr>
        <w:t>delovna dneva</w:t>
      </w:r>
      <w:r w:rsidR="001163B7" w:rsidRPr="00CF2414">
        <w:rPr>
          <w:rFonts w:ascii="Arial" w:hAnsi="Arial" w:cs="Arial"/>
          <w:sz w:val="20"/>
          <w:szCs w:val="20"/>
        </w:rPr>
        <w:t xml:space="preserve"> od</w:t>
      </w:r>
      <w:r w:rsidRPr="00CF2414">
        <w:rPr>
          <w:rFonts w:ascii="Arial" w:hAnsi="Arial" w:cs="Arial"/>
          <w:sz w:val="20"/>
          <w:szCs w:val="20"/>
        </w:rPr>
        <w:t xml:space="preserve"> prijave napake.</w:t>
      </w:r>
    </w:p>
    <w:p w14:paraId="1FCEB29D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7A72FC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V primeru, da po izteku roka za odpravo napake ne bo možno odpraviti napake, bo moral ponudnik - izvajalec naročniku brezplačno nadomestiti okvarjeno opremo z opremo, ki mora biti najmanj enake kvalitete kot nadomeščena oprema, za uporabo v času odprave napake. V primeru, da se bo enaka napaka pojavila na isti opremi v času garancijskega roka dvakrat zapovrstjo, lahko naročnik zahteva zamenjavo le-te z ekvivalentno novo opremo. </w:t>
      </w:r>
    </w:p>
    <w:p w14:paraId="7499E72A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462A3F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- izvajalec mora vgrajevati le nadomestne dele, za katere jamči proizvajalec predmetne opreme.</w:t>
      </w:r>
    </w:p>
    <w:p w14:paraId="51CF9F28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19AD6E" w14:textId="1DA8C963" w:rsidR="00E34CB7" w:rsidRPr="00CF2414" w:rsidRDefault="00E34CB7" w:rsidP="00E34C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CF2414">
        <w:rPr>
          <w:rFonts w:ascii="Arial" w:hAnsi="Arial" w:cs="Arial"/>
          <w:bCs/>
          <w:sz w:val="20"/>
          <w:szCs w:val="20"/>
        </w:rPr>
        <w:t>Ponudnik - izvajalec je dolžan v času garancijskega roka za odpravo napak opreme</w:t>
      </w:r>
      <w:r w:rsidR="00780116" w:rsidRPr="00CF2414">
        <w:rPr>
          <w:rFonts w:ascii="Arial" w:hAnsi="Arial" w:cs="Arial"/>
          <w:bCs/>
          <w:sz w:val="20"/>
          <w:szCs w:val="20"/>
        </w:rPr>
        <w:t xml:space="preserve"> (strojne in programske)</w:t>
      </w:r>
      <w:r w:rsidRPr="00CF2414">
        <w:rPr>
          <w:rFonts w:ascii="Arial" w:hAnsi="Arial" w:cs="Arial"/>
          <w:bCs/>
          <w:sz w:val="20"/>
          <w:szCs w:val="20"/>
        </w:rPr>
        <w:t xml:space="preserve"> zagotavljati najmanj dva zaposlena strokovnjaka </w:t>
      </w:r>
      <w:r w:rsidRPr="00CF2414">
        <w:rPr>
          <w:rFonts w:ascii="Arial" w:hAnsi="Arial" w:cs="Arial"/>
          <w:sz w:val="20"/>
          <w:szCs w:val="20"/>
        </w:rPr>
        <w:t xml:space="preserve">z veljavnimi </w:t>
      </w:r>
      <w:r w:rsidR="00780116" w:rsidRPr="00CF2414">
        <w:rPr>
          <w:rFonts w:ascii="Arial" w:hAnsi="Arial" w:cs="Arial"/>
          <w:sz w:val="20"/>
          <w:szCs w:val="20"/>
        </w:rPr>
        <w:t>dokazili</w:t>
      </w:r>
      <w:r w:rsidRPr="00CF2414">
        <w:rPr>
          <w:rFonts w:ascii="Arial" w:hAnsi="Arial" w:cs="Arial"/>
          <w:sz w:val="20"/>
          <w:szCs w:val="20"/>
        </w:rPr>
        <w:t xml:space="preserve"> proizvajalca o </w:t>
      </w:r>
      <w:r w:rsidR="00780116" w:rsidRPr="00CF2414">
        <w:rPr>
          <w:rFonts w:ascii="Arial" w:hAnsi="Arial" w:cs="Arial"/>
          <w:sz w:val="20"/>
          <w:szCs w:val="20"/>
        </w:rPr>
        <w:t xml:space="preserve">strokovni </w:t>
      </w:r>
      <w:r w:rsidRPr="00CF2414">
        <w:rPr>
          <w:rFonts w:ascii="Arial" w:hAnsi="Arial" w:cs="Arial"/>
          <w:sz w:val="20"/>
          <w:szCs w:val="20"/>
        </w:rPr>
        <w:t>usposobljenosti kadra, zahtevanimi v skladu s pogojem</w:t>
      </w:r>
      <w:r w:rsidR="00780116" w:rsidRPr="00CF2414">
        <w:rPr>
          <w:rFonts w:ascii="Arial" w:hAnsi="Arial" w:cs="Arial"/>
          <w:sz w:val="20"/>
          <w:szCs w:val="20"/>
        </w:rPr>
        <w:t xml:space="preserve"> iz točke</w:t>
      </w:r>
      <w:r w:rsidRPr="00CF2414">
        <w:rPr>
          <w:rFonts w:ascii="Arial" w:hAnsi="Arial" w:cs="Arial"/>
          <w:sz w:val="20"/>
          <w:szCs w:val="20"/>
        </w:rPr>
        <w:t xml:space="preserve"> </w:t>
      </w:r>
      <w:r w:rsidR="00780116" w:rsidRPr="00CF2414">
        <w:rPr>
          <w:rFonts w:ascii="Arial" w:hAnsi="Arial" w:cs="Arial"/>
          <w:sz w:val="20"/>
          <w:szCs w:val="20"/>
        </w:rPr>
        <w:t>8</w:t>
      </w:r>
      <w:r w:rsidRPr="00CF2414">
        <w:rPr>
          <w:rFonts w:ascii="Arial" w:hAnsi="Arial" w:cs="Arial"/>
          <w:sz w:val="20"/>
          <w:szCs w:val="20"/>
        </w:rPr>
        <w:t>.2.</w:t>
      </w:r>
      <w:r w:rsidR="00780116" w:rsidRPr="00CF2414">
        <w:rPr>
          <w:rFonts w:ascii="Arial" w:hAnsi="Arial" w:cs="Arial"/>
          <w:sz w:val="20"/>
          <w:szCs w:val="20"/>
        </w:rPr>
        <w:t>2 razpisne</w:t>
      </w:r>
      <w:r w:rsidRPr="00CF2414">
        <w:rPr>
          <w:rFonts w:ascii="Arial" w:hAnsi="Arial" w:cs="Arial"/>
          <w:sz w:val="20"/>
          <w:szCs w:val="20"/>
        </w:rPr>
        <w:t xml:space="preserve"> dokumentacije</w:t>
      </w:r>
      <w:r w:rsidRPr="00CF2414">
        <w:rPr>
          <w:rFonts w:ascii="Arial" w:hAnsi="Arial" w:cs="Arial"/>
          <w:bCs/>
          <w:sz w:val="20"/>
          <w:szCs w:val="20"/>
        </w:rPr>
        <w:t xml:space="preserve">. </w:t>
      </w:r>
    </w:p>
    <w:p w14:paraId="651F1E04" w14:textId="77777777" w:rsidR="00E34CB7" w:rsidRPr="00CF2414" w:rsidRDefault="00E34CB7" w:rsidP="00E34CB7">
      <w:pPr>
        <w:jc w:val="both"/>
        <w:rPr>
          <w:rFonts w:ascii="Arial" w:hAnsi="Arial" w:cs="Arial"/>
          <w:sz w:val="20"/>
          <w:szCs w:val="20"/>
        </w:rPr>
      </w:pPr>
    </w:p>
    <w:p w14:paraId="75CF5D1C" w14:textId="77777777" w:rsidR="00E34CB7" w:rsidRPr="00CF2414" w:rsidRDefault="00E34CB7" w:rsidP="00E34CB7">
      <w:pPr>
        <w:jc w:val="both"/>
        <w:rPr>
          <w:rFonts w:ascii="Arial" w:hAnsi="Arial" w:cs="Arial"/>
          <w:sz w:val="20"/>
          <w:szCs w:val="20"/>
        </w:rPr>
      </w:pPr>
    </w:p>
    <w:p w14:paraId="2F33FD53" w14:textId="503CA41D" w:rsidR="00E34CB7" w:rsidRPr="00CF2414" w:rsidRDefault="00E34CB7" w:rsidP="00E34CB7">
      <w:pPr>
        <w:pStyle w:val="Odstavekseznama"/>
        <w:numPr>
          <w:ilvl w:val="0"/>
          <w:numId w:val="5"/>
        </w:numPr>
        <w:spacing w:line="260" w:lineRule="exact"/>
        <w:ind w:left="426" w:hanging="426"/>
        <w:rPr>
          <w:rFonts w:cs="Arial"/>
          <w:b/>
          <w:szCs w:val="20"/>
        </w:rPr>
      </w:pPr>
      <w:r w:rsidRPr="00CF2414">
        <w:rPr>
          <w:rFonts w:cs="Arial"/>
          <w:b/>
          <w:szCs w:val="20"/>
        </w:rPr>
        <w:t>USPOSABLJANJE</w:t>
      </w:r>
      <w:r w:rsidR="00DF52B1" w:rsidRPr="00CF2414">
        <w:rPr>
          <w:rFonts w:cs="Arial"/>
          <w:b/>
          <w:szCs w:val="20"/>
        </w:rPr>
        <w:t xml:space="preserve"> </w:t>
      </w:r>
      <w:r w:rsidR="00107495" w:rsidRPr="00CF2414">
        <w:rPr>
          <w:rFonts w:cs="Arial"/>
          <w:b/>
          <w:szCs w:val="20"/>
        </w:rPr>
        <w:t>IN</w:t>
      </w:r>
      <w:r w:rsidR="00DF52B1" w:rsidRPr="00CF2414">
        <w:rPr>
          <w:rFonts w:cs="Arial"/>
          <w:b/>
          <w:szCs w:val="20"/>
        </w:rPr>
        <w:t xml:space="preserve"> SVETOVANJE</w:t>
      </w:r>
    </w:p>
    <w:p w14:paraId="788A2042" w14:textId="77777777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046C46" w14:textId="648D02BC" w:rsidR="00E34CB7" w:rsidRPr="00CF2414" w:rsidRDefault="00E34CB7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 xml:space="preserve">Ponudnik – izvajalec je dolžan zagotoviti </w:t>
      </w:r>
      <w:r w:rsidR="00DF52B1" w:rsidRPr="00CF2414">
        <w:rPr>
          <w:rFonts w:ascii="Arial" w:hAnsi="Arial" w:cs="Arial"/>
          <w:sz w:val="20"/>
          <w:szCs w:val="20"/>
        </w:rPr>
        <w:t>najmanj 8-urno usposabljanje za delo za najmanj 5 skrbnikov sistema</w:t>
      </w:r>
      <w:r w:rsidRPr="00CF2414">
        <w:rPr>
          <w:rFonts w:ascii="Arial" w:hAnsi="Arial" w:cs="Arial"/>
          <w:sz w:val="20"/>
          <w:szCs w:val="20"/>
        </w:rPr>
        <w:t>, ki bo potekalo na sedežu podjetja ponudnika – izvajalca</w:t>
      </w:r>
      <w:r w:rsidR="00DF52B1" w:rsidRPr="00CF2414">
        <w:rPr>
          <w:rFonts w:ascii="Arial" w:hAnsi="Arial" w:cs="Arial"/>
          <w:sz w:val="20"/>
          <w:szCs w:val="20"/>
        </w:rPr>
        <w:t>.</w:t>
      </w:r>
      <w:r w:rsidRPr="00CF2414">
        <w:rPr>
          <w:rFonts w:ascii="Arial" w:hAnsi="Arial" w:cs="Arial"/>
          <w:sz w:val="20"/>
          <w:szCs w:val="20"/>
        </w:rPr>
        <w:t xml:space="preserve"> Izvedba izobraževanja oz. usposabljanja bo izvedena skladno z dogovorom med ponudnikom – izvajalcem in naročnikom.</w:t>
      </w:r>
      <w:r w:rsidR="00AC0217" w:rsidRPr="00CF2414">
        <w:rPr>
          <w:rFonts w:ascii="Arial" w:hAnsi="Arial" w:cs="Arial"/>
          <w:sz w:val="20"/>
          <w:szCs w:val="20"/>
        </w:rPr>
        <w:t xml:space="preserve"> </w:t>
      </w:r>
      <w:r w:rsidR="00DF52B1" w:rsidRPr="00CF2414">
        <w:rPr>
          <w:rFonts w:ascii="Arial" w:hAnsi="Arial" w:cs="Arial"/>
          <w:i/>
          <w:sz w:val="20"/>
          <w:szCs w:val="20"/>
        </w:rPr>
        <w:t>/velja za sklop</w:t>
      </w:r>
      <w:r w:rsidR="007F7675" w:rsidRPr="00CF2414">
        <w:rPr>
          <w:rFonts w:ascii="Arial" w:hAnsi="Arial" w:cs="Arial"/>
          <w:i/>
          <w:sz w:val="20"/>
          <w:szCs w:val="20"/>
        </w:rPr>
        <w:t>e</w:t>
      </w:r>
      <w:r w:rsidR="00DF52B1" w:rsidRPr="00CF2414">
        <w:rPr>
          <w:rFonts w:ascii="Arial" w:hAnsi="Arial" w:cs="Arial"/>
          <w:i/>
          <w:sz w:val="20"/>
          <w:szCs w:val="20"/>
        </w:rPr>
        <w:t xml:space="preserve"> 1</w:t>
      </w:r>
      <w:r w:rsidR="007F7675" w:rsidRPr="00CF2414">
        <w:rPr>
          <w:rFonts w:ascii="Arial" w:hAnsi="Arial" w:cs="Arial"/>
          <w:i/>
          <w:sz w:val="20"/>
          <w:szCs w:val="20"/>
        </w:rPr>
        <w:t>, 2</w:t>
      </w:r>
      <w:r w:rsidR="00DF52B1" w:rsidRPr="00CF2414">
        <w:rPr>
          <w:rFonts w:ascii="Arial" w:hAnsi="Arial" w:cs="Arial"/>
          <w:i/>
          <w:sz w:val="20"/>
          <w:szCs w:val="20"/>
        </w:rPr>
        <w:t xml:space="preserve"> in 4/</w:t>
      </w:r>
    </w:p>
    <w:p w14:paraId="69C27856" w14:textId="648F779F" w:rsidR="00DF52B1" w:rsidRPr="00CF2414" w:rsidRDefault="00DF52B1" w:rsidP="00E34C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18C24F" w14:textId="10AED186" w:rsidR="00107495" w:rsidRPr="00CF2414" w:rsidRDefault="00DF52B1" w:rsidP="0010749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– izvajalec je dolžan zagotoviti 30 svetovalnih ur (10 ur/leto, z možnostjo prenosa neizkoriščenih ur v naslednje leto</w:t>
      </w:r>
      <w:r w:rsidR="00107495" w:rsidRPr="00CF2414">
        <w:rPr>
          <w:rFonts w:ascii="Arial" w:hAnsi="Arial" w:cs="Arial"/>
          <w:sz w:val="20"/>
          <w:szCs w:val="20"/>
        </w:rPr>
        <w:t>). Svetovanje bo izvedeno skladno z dogovorom med ponudnikom – izvajalcem in naročnikom</w:t>
      </w:r>
      <w:r w:rsidR="00107495" w:rsidRPr="00CF2414">
        <w:rPr>
          <w:rFonts w:ascii="Arial" w:hAnsi="Arial" w:cs="Arial"/>
          <w:i/>
          <w:sz w:val="20"/>
          <w:szCs w:val="20"/>
        </w:rPr>
        <w:t>.</w:t>
      </w:r>
      <w:r w:rsidR="00AC0217" w:rsidRPr="00CF2414">
        <w:rPr>
          <w:rFonts w:ascii="Arial" w:hAnsi="Arial" w:cs="Arial"/>
          <w:i/>
          <w:sz w:val="20"/>
          <w:szCs w:val="20"/>
        </w:rPr>
        <w:t xml:space="preserve"> </w:t>
      </w:r>
      <w:r w:rsidR="00107495" w:rsidRPr="00CF2414">
        <w:rPr>
          <w:rFonts w:ascii="Arial" w:hAnsi="Arial" w:cs="Arial"/>
          <w:i/>
          <w:sz w:val="20"/>
          <w:szCs w:val="20"/>
        </w:rPr>
        <w:t>/velja za sklop 1</w:t>
      </w:r>
      <w:r w:rsidR="00DD74E0" w:rsidRPr="00CF2414">
        <w:rPr>
          <w:rFonts w:ascii="Arial" w:hAnsi="Arial" w:cs="Arial"/>
          <w:i/>
          <w:sz w:val="20"/>
          <w:szCs w:val="20"/>
        </w:rPr>
        <w:t xml:space="preserve"> in 2</w:t>
      </w:r>
      <w:r w:rsidR="00107495" w:rsidRPr="00CF2414">
        <w:rPr>
          <w:rFonts w:ascii="Arial" w:hAnsi="Arial" w:cs="Arial"/>
          <w:i/>
          <w:sz w:val="20"/>
          <w:szCs w:val="20"/>
        </w:rPr>
        <w:t>/</w:t>
      </w:r>
      <w:bookmarkStart w:id="2" w:name="_Toc60984877"/>
    </w:p>
    <w:p w14:paraId="056A0241" w14:textId="45FF2C3C" w:rsidR="00107495" w:rsidRPr="00CF2414" w:rsidRDefault="00107495" w:rsidP="00107495">
      <w:pPr>
        <w:spacing w:line="260" w:lineRule="exact"/>
        <w:jc w:val="both"/>
      </w:pPr>
    </w:p>
    <w:p w14:paraId="6950E47E" w14:textId="77777777" w:rsidR="00107495" w:rsidRPr="00CF2414" w:rsidRDefault="00107495" w:rsidP="00107495">
      <w:pPr>
        <w:spacing w:line="260" w:lineRule="exact"/>
        <w:jc w:val="both"/>
      </w:pPr>
    </w:p>
    <w:p w14:paraId="10617BF4" w14:textId="1BDD1C1A" w:rsidR="00350F04" w:rsidRPr="00CF2414" w:rsidRDefault="00350F04" w:rsidP="00107495">
      <w:pPr>
        <w:pStyle w:val="Odstavekseznama"/>
        <w:numPr>
          <w:ilvl w:val="0"/>
          <w:numId w:val="5"/>
        </w:numPr>
        <w:spacing w:line="260" w:lineRule="exact"/>
        <w:ind w:left="426" w:hanging="426"/>
        <w:rPr>
          <w:b/>
          <w:i/>
        </w:rPr>
      </w:pPr>
      <w:r w:rsidRPr="00CF2414">
        <w:rPr>
          <w:b/>
        </w:rPr>
        <w:t>OSTALE ZAHTEVE NAROČNIKA</w:t>
      </w:r>
      <w:bookmarkEnd w:id="2"/>
      <w:r w:rsidRPr="00CF2414">
        <w:rPr>
          <w:b/>
        </w:rPr>
        <w:t xml:space="preserve"> </w:t>
      </w:r>
    </w:p>
    <w:p w14:paraId="06DCEEED" w14:textId="77777777" w:rsidR="00350F04" w:rsidRPr="00CF241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B4B2782" w14:textId="7D308DA3" w:rsidR="00107495" w:rsidRPr="00CF2414" w:rsidRDefault="00107495" w:rsidP="001074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Ponujeno blago mora biti novo, izpolnjevati mora vse zahteve iz razpisne dokumentacije.</w:t>
      </w:r>
    </w:p>
    <w:p w14:paraId="2D37683D" w14:textId="77777777" w:rsidR="00107495" w:rsidRPr="00CF2414" w:rsidRDefault="00107495" w:rsidP="00107495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1A6C6F9" w14:textId="77777777" w:rsidR="00107495" w:rsidRPr="00CF2414" w:rsidRDefault="00107495" w:rsidP="001074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CF2414">
        <w:rPr>
          <w:rFonts w:ascii="Arial" w:hAnsi="Arial" w:cs="Arial"/>
          <w:sz w:val="20"/>
          <w:szCs w:val="20"/>
        </w:rPr>
        <w:t>Malware</w:t>
      </w:r>
      <w:proofErr w:type="spellEnd"/>
      <w:r w:rsidRPr="00CF2414">
        <w:rPr>
          <w:rFonts w:ascii="Arial" w:hAnsi="Arial" w:cs="Arial"/>
          <w:sz w:val="20"/>
          <w:szCs w:val="20"/>
        </w:rPr>
        <w:t>), ki bi lahko škodovala naročniku.</w:t>
      </w:r>
    </w:p>
    <w:p w14:paraId="362C1DFE" w14:textId="77777777" w:rsidR="00107495" w:rsidRPr="00CF2414" w:rsidRDefault="00107495" w:rsidP="001074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F2414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</w:t>
      </w:r>
      <w:bookmarkStart w:id="3" w:name="_GoBack"/>
      <w:bookmarkEnd w:id="3"/>
      <w:r w:rsidRPr="00CC4E62">
        <w:rPr>
          <w:rFonts w:ascii="Arial" w:hAnsi="Arial" w:cs="Arial"/>
          <w:sz w:val="20"/>
          <w:szCs w:val="20"/>
        </w:rPr>
        <w:t xml:space="preserve">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A4D"/>
    <w:rsid w:val="00041769"/>
    <w:rsid w:val="00043246"/>
    <w:rsid w:val="0007696C"/>
    <w:rsid w:val="000A7E41"/>
    <w:rsid w:val="000B7BD0"/>
    <w:rsid w:val="00104142"/>
    <w:rsid w:val="00107495"/>
    <w:rsid w:val="001163B7"/>
    <w:rsid w:val="00125081"/>
    <w:rsid w:val="00141322"/>
    <w:rsid w:val="00192E1C"/>
    <w:rsid w:val="00194638"/>
    <w:rsid w:val="00195EE8"/>
    <w:rsid w:val="001E296B"/>
    <w:rsid w:val="002544D5"/>
    <w:rsid w:val="00275CD6"/>
    <w:rsid w:val="00280665"/>
    <w:rsid w:val="00291D27"/>
    <w:rsid w:val="002A63B3"/>
    <w:rsid w:val="002C5E75"/>
    <w:rsid w:val="003509FC"/>
    <w:rsid w:val="00350F04"/>
    <w:rsid w:val="003937AF"/>
    <w:rsid w:val="00441556"/>
    <w:rsid w:val="00445CA9"/>
    <w:rsid w:val="00457DC5"/>
    <w:rsid w:val="004B450D"/>
    <w:rsid w:val="004D3D11"/>
    <w:rsid w:val="004F56D6"/>
    <w:rsid w:val="00511EED"/>
    <w:rsid w:val="00524B1A"/>
    <w:rsid w:val="005478AB"/>
    <w:rsid w:val="00597B83"/>
    <w:rsid w:val="005A739B"/>
    <w:rsid w:val="006A6375"/>
    <w:rsid w:val="006E7881"/>
    <w:rsid w:val="006E7C7F"/>
    <w:rsid w:val="007311C6"/>
    <w:rsid w:val="00745DA3"/>
    <w:rsid w:val="00780116"/>
    <w:rsid w:val="0078079D"/>
    <w:rsid w:val="007C44C3"/>
    <w:rsid w:val="007C7B30"/>
    <w:rsid w:val="007E1B9B"/>
    <w:rsid w:val="007F7675"/>
    <w:rsid w:val="00813C43"/>
    <w:rsid w:val="00824703"/>
    <w:rsid w:val="00840A62"/>
    <w:rsid w:val="0084626A"/>
    <w:rsid w:val="00853849"/>
    <w:rsid w:val="00863A8E"/>
    <w:rsid w:val="00891234"/>
    <w:rsid w:val="008966B7"/>
    <w:rsid w:val="00897E68"/>
    <w:rsid w:val="008C1C34"/>
    <w:rsid w:val="008E71EA"/>
    <w:rsid w:val="00906561"/>
    <w:rsid w:val="00972101"/>
    <w:rsid w:val="009A31E0"/>
    <w:rsid w:val="00A40495"/>
    <w:rsid w:val="00A44987"/>
    <w:rsid w:val="00A66D4A"/>
    <w:rsid w:val="00A83D1D"/>
    <w:rsid w:val="00A91306"/>
    <w:rsid w:val="00AA50C7"/>
    <w:rsid w:val="00AA674F"/>
    <w:rsid w:val="00AB1081"/>
    <w:rsid w:val="00AB7462"/>
    <w:rsid w:val="00AC0217"/>
    <w:rsid w:val="00AC0AFA"/>
    <w:rsid w:val="00B36240"/>
    <w:rsid w:val="00BB4A5F"/>
    <w:rsid w:val="00BE6F93"/>
    <w:rsid w:val="00BE77AF"/>
    <w:rsid w:val="00C64394"/>
    <w:rsid w:val="00C73967"/>
    <w:rsid w:val="00CB4430"/>
    <w:rsid w:val="00CC3C5F"/>
    <w:rsid w:val="00CD003A"/>
    <w:rsid w:val="00CF2414"/>
    <w:rsid w:val="00D42268"/>
    <w:rsid w:val="00D60666"/>
    <w:rsid w:val="00D968F2"/>
    <w:rsid w:val="00DA3A02"/>
    <w:rsid w:val="00DD74E0"/>
    <w:rsid w:val="00DF52B1"/>
    <w:rsid w:val="00E03F4D"/>
    <w:rsid w:val="00E16C38"/>
    <w:rsid w:val="00E222E9"/>
    <w:rsid w:val="00E22CCA"/>
    <w:rsid w:val="00E34CB7"/>
    <w:rsid w:val="00E52B42"/>
    <w:rsid w:val="00EA1567"/>
    <w:rsid w:val="00EC521B"/>
    <w:rsid w:val="00F41978"/>
    <w:rsid w:val="00F47B34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39</cp:revision>
  <dcterms:created xsi:type="dcterms:W3CDTF">2021-12-22T09:39:00Z</dcterms:created>
  <dcterms:modified xsi:type="dcterms:W3CDTF">2022-09-14T10:38:00Z</dcterms:modified>
</cp:coreProperties>
</file>